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844" w:rsidRDefault="00EB5071" w:rsidP="00EB5071">
      <w:pPr>
        <w:jc w:val="center"/>
        <w:rPr>
          <w:rFonts w:ascii="Curlz MT" w:hAnsi="Curlz MT"/>
          <w:sz w:val="32"/>
          <w:szCs w:val="32"/>
        </w:rPr>
      </w:pPr>
      <w:r>
        <w:rPr>
          <w:rFonts w:ascii="Curlz MT" w:hAnsi="Curlz MT"/>
          <w:sz w:val="32"/>
          <w:szCs w:val="32"/>
        </w:rPr>
        <w:t>Hickory Valley Christian School</w:t>
      </w:r>
    </w:p>
    <w:p w:rsidR="00EB5071" w:rsidRDefault="00EB5071" w:rsidP="00EB5071">
      <w:pPr>
        <w:jc w:val="center"/>
        <w:rPr>
          <w:rFonts w:ascii="Curlz MT" w:hAnsi="Curlz MT"/>
          <w:sz w:val="32"/>
          <w:szCs w:val="32"/>
        </w:rPr>
      </w:pPr>
      <w:r>
        <w:rPr>
          <w:rFonts w:ascii="Curlz MT" w:hAnsi="Curlz MT"/>
          <w:sz w:val="32"/>
          <w:szCs w:val="32"/>
        </w:rPr>
        <w:t>K3 Program</w:t>
      </w:r>
    </w:p>
    <w:p w:rsidR="00EB5071" w:rsidRDefault="00EB5071" w:rsidP="00EB5071">
      <w:pPr>
        <w:jc w:val="center"/>
        <w:rPr>
          <w:rFonts w:ascii="Curlz MT" w:hAnsi="Curlz MT"/>
          <w:sz w:val="32"/>
          <w:szCs w:val="32"/>
        </w:rPr>
      </w:pPr>
      <w:r>
        <w:rPr>
          <w:rFonts w:ascii="Curlz MT" w:hAnsi="Curlz MT"/>
          <w:sz w:val="32"/>
          <w:szCs w:val="32"/>
        </w:rPr>
        <w:t>By: Mrs. Kelsey Johns</w:t>
      </w:r>
    </w:p>
    <w:p w:rsidR="00EB5071" w:rsidRDefault="00EB5071" w:rsidP="00EB5071">
      <w:pPr>
        <w:rPr>
          <w:rFonts w:ascii="Curlz MT" w:hAnsi="Curlz MT"/>
          <w:sz w:val="32"/>
          <w:szCs w:val="32"/>
        </w:rPr>
      </w:pPr>
      <w:r>
        <w:rPr>
          <w:rFonts w:ascii="Curlz MT" w:hAnsi="Curlz MT"/>
          <w:noProof/>
          <w:sz w:val="32"/>
          <w:szCs w:val="32"/>
        </w:rPr>
        <w:drawing>
          <wp:inline distT="0" distB="0" distL="0" distR="0">
            <wp:extent cx="1347455" cy="1042035"/>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2C890A9-.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70773" cy="1060067"/>
                    </a:xfrm>
                    <a:prstGeom prst="rect">
                      <a:avLst/>
                    </a:prstGeom>
                  </pic:spPr>
                </pic:pic>
              </a:graphicData>
            </a:graphic>
          </wp:inline>
        </w:drawing>
      </w:r>
      <w:r>
        <w:rPr>
          <w:rFonts w:ascii="Curlz MT" w:hAnsi="Curlz MT"/>
          <w:noProof/>
          <w:sz w:val="32"/>
          <w:szCs w:val="32"/>
        </w:rPr>
        <w:drawing>
          <wp:inline distT="0" distB="0" distL="0" distR="0">
            <wp:extent cx="1354006" cy="10414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3E5921F-8D34-4ABE-9E62-E672E2C94282.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8577" cy="1060298"/>
                    </a:xfrm>
                    <a:prstGeom prst="rect">
                      <a:avLst/>
                    </a:prstGeom>
                  </pic:spPr>
                </pic:pic>
              </a:graphicData>
            </a:graphic>
          </wp:inline>
        </w:drawing>
      </w:r>
      <w:r>
        <w:rPr>
          <w:rFonts w:ascii="Curlz MT" w:hAnsi="Curlz MT"/>
          <w:noProof/>
          <w:sz w:val="32"/>
          <w:szCs w:val="32"/>
        </w:rPr>
        <w:drawing>
          <wp:inline distT="0" distB="0" distL="0" distR="0">
            <wp:extent cx="1505934" cy="1047558"/>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120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36594" cy="1068886"/>
                    </a:xfrm>
                    <a:prstGeom prst="rect">
                      <a:avLst/>
                    </a:prstGeom>
                  </pic:spPr>
                </pic:pic>
              </a:graphicData>
            </a:graphic>
          </wp:inline>
        </w:drawing>
      </w:r>
      <w:r>
        <w:rPr>
          <w:rFonts w:ascii="Curlz MT" w:hAnsi="Curlz MT"/>
          <w:noProof/>
          <w:sz w:val="32"/>
          <w:szCs w:val="32"/>
        </w:rPr>
        <w:drawing>
          <wp:inline distT="0" distB="0" distL="0" distR="0" wp14:anchorId="7BECF3BC" wp14:editId="4C4F61E4">
            <wp:extent cx="1344226" cy="1046659"/>
            <wp:effectExtent l="0" t="0" r="889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195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1648" cy="1060225"/>
                    </a:xfrm>
                    <a:prstGeom prst="rect">
                      <a:avLst/>
                    </a:prstGeom>
                  </pic:spPr>
                </pic:pic>
              </a:graphicData>
            </a:graphic>
          </wp:inline>
        </w:drawing>
      </w:r>
    </w:p>
    <w:p w:rsidR="00EB5071" w:rsidRPr="00EB5071" w:rsidRDefault="00EB5071" w:rsidP="00EB5071">
      <w:pPr>
        <w:rPr>
          <w:rFonts w:ascii="Curlz MT" w:hAnsi="Curlz MT"/>
          <w:b/>
          <w:sz w:val="32"/>
          <w:szCs w:val="32"/>
        </w:rPr>
      </w:pPr>
      <w:r w:rsidRPr="00EB5071">
        <w:rPr>
          <w:rFonts w:ascii="Curlz MT" w:hAnsi="Curlz MT"/>
          <w:b/>
          <w:sz w:val="32"/>
          <w:szCs w:val="32"/>
        </w:rPr>
        <w:t>About My K3 Program:</w:t>
      </w:r>
    </w:p>
    <w:p w:rsidR="00EB5071" w:rsidRDefault="00EB5071" w:rsidP="00EB5071">
      <w:pPr>
        <w:rPr>
          <w:rFonts w:ascii="Curlz MT" w:hAnsi="Curlz MT"/>
          <w:sz w:val="32"/>
          <w:szCs w:val="32"/>
        </w:rPr>
      </w:pPr>
      <w:r>
        <w:rPr>
          <w:rFonts w:ascii="Curlz MT" w:hAnsi="Curlz MT"/>
          <w:sz w:val="32"/>
          <w:szCs w:val="32"/>
        </w:rPr>
        <w:t xml:space="preserve">The K3 program at Hickory Valley Christian School is a comprehensive program that includes both academic learning i.e. Reading and Math, Science and Social Studies, Art and STEM building, Bible and Music, Writing, Cooking and Gardening, Home Economics, </w:t>
      </w:r>
      <w:r w:rsidR="00E41209">
        <w:rPr>
          <w:rFonts w:ascii="Curlz MT" w:hAnsi="Curlz MT"/>
          <w:sz w:val="32"/>
          <w:szCs w:val="32"/>
        </w:rPr>
        <w:t>and so much more!</w:t>
      </w:r>
    </w:p>
    <w:p w:rsidR="00E41209" w:rsidRDefault="00E41209" w:rsidP="00EB5071">
      <w:pPr>
        <w:rPr>
          <w:rFonts w:ascii="Curlz MT" w:hAnsi="Curlz MT"/>
          <w:sz w:val="32"/>
          <w:szCs w:val="32"/>
        </w:rPr>
      </w:pPr>
      <w:r>
        <w:rPr>
          <w:rFonts w:ascii="Curlz MT" w:hAnsi="Curlz MT"/>
          <w:sz w:val="32"/>
          <w:szCs w:val="32"/>
        </w:rPr>
        <w:t>In order to encourage our children in their walk with God, I teach Bible on a daily basis.</w:t>
      </w:r>
    </w:p>
    <w:p w:rsidR="00E41209" w:rsidRDefault="00E41209" w:rsidP="00EB5071">
      <w:pPr>
        <w:rPr>
          <w:rFonts w:ascii="Curlz MT" w:hAnsi="Curlz MT"/>
          <w:sz w:val="32"/>
          <w:szCs w:val="32"/>
        </w:rPr>
      </w:pPr>
      <w:r>
        <w:rPr>
          <w:rFonts w:ascii="Curlz MT" w:hAnsi="Curlz MT"/>
          <w:sz w:val="32"/>
          <w:szCs w:val="32"/>
        </w:rPr>
        <w:t xml:space="preserve">Each month we study a Unit in which we learn about anything and everything from Weather to Dinosaurs…depending on the child’s interests!  My goal is to provide an environment that is conductive to the children’s learning, the blossoming of their imaginations, and of course a great deal of FUN!  </w:t>
      </w:r>
    </w:p>
    <w:p w:rsidR="00E41209" w:rsidRDefault="00E41209" w:rsidP="00EB5071">
      <w:pPr>
        <w:rPr>
          <w:rFonts w:ascii="Curlz MT" w:hAnsi="Curlz MT"/>
          <w:sz w:val="32"/>
          <w:szCs w:val="32"/>
        </w:rPr>
      </w:pPr>
      <w:r>
        <w:rPr>
          <w:rFonts w:ascii="Curlz MT" w:hAnsi="Curlz MT"/>
          <w:sz w:val="32"/>
          <w:szCs w:val="32"/>
        </w:rPr>
        <w:t>My goal at HVCS is to inspire the WHOLE child.  I hope you join HVCS for many more years of excitement and learning as we love having you a part of our HVCS family!</w:t>
      </w:r>
    </w:p>
    <w:p w:rsidR="00E41209" w:rsidRDefault="00E41209" w:rsidP="00EB5071">
      <w:pPr>
        <w:rPr>
          <w:rFonts w:ascii="Curlz MT" w:hAnsi="Curlz MT"/>
          <w:b/>
          <w:sz w:val="32"/>
          <w:szCs w:val="32"/>
        </w:rPr>
      </w:pPr>
      <w:r w:rsidRPr="00E41209">
        <w:rPr>
          <w:rFonts w:ascii="Curlz MT" w:hAnsi="Curlz MT"/>
          <w:b/>
          <w:sz w:val="32"/>
          <w:szCs w:val="32"/>
        </w:rPr>
        <w:t xml:space="preserve">Our Activities: </w:t>
      </w:r>
    </w:p>
    <w:p w:rsidR="00F933D5" w:rsidRDefault="00E41209" w:rsidP="00EB5071">
      <w:pPr>
        <w:rPr>
          <w:rFonts w:ascii="Curlz MT" w:hAnsi="Curlz MT"/>
          <w:sz w:val="32"/>
          <w:szCs w:val="32"/>
        </w:rPr>
      </w:pPr>
      <w:r>
        <w:rPr>
          <w:rFonts w:ascii="Curlz MT" w:hAnsi="Curlz MT"/>
          <w:sz w:val="32"/>
          <w:szCs w:val="32"/>
        </w:rPr>
        <w:t xml:space="preserve">My goal is to create lesson plans that will both educate and inspire the children to participate, where I meet the child’s individual needs.  This can </w:t>
      </w:r>
      <w:r>
        <w:rPr>
          <w:rFonts w:ascii="Curlz MT" w:hAnsi="Curlz MT"/>
          <w:sz w:val="32"/>
          <w:szCs w:val="32"/>
        </w:rPr>
        <w:lastRenderedPageBreak/>
        <w:t xml:space="preserve">include anything from letter songs to number and counting games.  To accommodate the length of the attention span and keep the children both active and interested, I move quickly from one activity to another.  Art projects are designed to be fun and developmental in regards to fine motor skills, while physical games and play develop the gross motor skills.  I like to encompass a bit of everything in K3 for a well-rounded curriculum.  </w:t>
      </w:r>
    </w:p>
    <w:p w:rsidR="00E41209" w:rsidRDefault="00E41209" w:rsidP="00EB5071">
      <w:pPr>
        <w:rPr>
          <w:rFonts w:ascii="Curlz MT" w:hAnsi="Curlz MT"/>
          <w:sz w:val="32"/>
          <w:szCs w:val="32"/>
        </w:rPr>
      </w:pPr>
      <w:r>
        <w:rPr>
          <w:rFonts w:ascii="Curlz MT" w:hAnsi="Curlz MT"/>
          <w:sz w:val="32"/>
          <w:szCs w:val="32"/>
        </w:rPr>
        <w:t xml:space="preserve">After all, our school’s mission statement is, “Building a Strong Foundation,” and I will do my best to help build a strong foundation for every child who enters my classroom as it is my duty as their teacher and an educator </w:t>
      </w:r>
      <w:r w:rsidR="00F933D5">
        <w:rPr>
          <w:rFonts w:ascii="Curlz MT" w:hAnsi="Curlz MT"/>
          <w:sz w:val="32"/>
          <w:szCs w:val="32"/>
        </w:rPr>
        <w:t>to love them, teach them all the things they need to know at their young age, and make sure they feel safe and secure during the school day</w:t>
      </w:r>
      <w:r>
        <w:rPr>
          <w:rFonts w:ascii="Curlz MT" w:hAnsi="Curlz MT"/>
          <w:sz w:val="32"/>
          <w:szCs w:val="32"/>
        </w:rPr>
        <w:t>.</w:t>
      </w:r>
      <w:r w:rsidR="00F933D5">
        <w:rPr>
          <w:rFonts w:ascii="Curlz MT" w:hAnsi="Curlz MT"/>
          <w:sz w:val="32"/>
          <w:szCs w:val="32"/>
        </w:rPr>
        <w:t xml:space="preserve">  </w:t>
      </w:r>
    </w:p>
    <w:p w:rsidR="00F933D5" w:rsidRDefault="00F933D5" w:rsidP="00EB5071">
      <w:pPr>
        <w:rPr>
          <w:rFonts w:ascii="Curlz MT" w:hAnsi="Curlz MT"/>
          <w:sz w:val="32"/>
          <w:szCs w:val="32"/>
        </w:rPr>
      </w:pPr>
      <w:r>
        <w:rPr>
          <w:rFonts w:ascii="Curlz MT" w:hAnsi="Curlz MT"/>
          <w:sz w:val="32"/>
          <w:szCs w:val="32"/>
        </w:rPr>
        <w:t>May the Lord bless you and keep you,</w:t>
      </w:r>
      <w:bookmarkStart w:id="0" w:name="_GoBack"/>
      <w:bookmarkEnd w:id="0"/>
      <w:r>
        <w:rPr>
          <w:rFonts w:ascii="Curlz MT" w:hAnsi="Curlz MT"/>
          <w:sz w:val="32"/>
          <w:szCs w:val="32"/>
        </w:rPr>
        <w:t xml:space="preserve">  </w:t>
      </w:r>
    </w:p>
    <w:p w:rsidR="00F933D5" w:rsidRPr="00E41209" w:rsidRDefault="00F933D5" w:rsidP="00EB5071">
      <w:pPr>
        <w:rPr>
          <w:rFonts w:ascii="Curlz MT" w:hAnsi="Curlz MT"/>
          <w:sz w:val="32"/>
          <w:szCs w:val="32"/>
        </w:rPr>
      </w:pPr>
      <w:r>
        <w:rPr>
          <w:rFonts w:ascii="Curlz MT" w:hAnsi="Curlz MT"/>
          <w:sz w:val="32"/>
          <w:szCs w:val="32"/>
        </w:rPr>
        <w:t xml:space="preserve">Mrs. Kelsey </w:t>
      </w:r>
      <w:r w:rsidRPr="00F933D5">
        <w:rPr>
          <w:rFonts w:ascii="Curlz MT" w:hAnsi="Curlz MT"/>
          <w:sz w:val="32"/>
          <w:szCs w:val="32"/>
        </w:rPr>
        <w:sym w:font="Wingdings" w:char="F04A"/>
      </w:r>
      <w:r>
        <w:rPr>
          <w:rFonts w:ascii="Curlz MT" w:hAnsi="Curlz MT"/>
          <w:sz w:val="32"/>
          <w:szCs w:val="32"/>
        </w:rPr>
        <w:t xml:space="preserve"> </w:t>
      </w:r>
    </w:p>
    <w:sectPr w:rsidR="00F933D5" w:rsidRPr="00E412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071"/>
    <w:rsid w:val="008F6844"/>
    <w:rsid w:val="00E41209"/>
    <w:rsid w:val="00EB5071"/>
    <w:rsid w:val="00F93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2AC1FD-17A5-4967-A2E6-D620D7A70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McGhee</dc:creator>
  <cp:keywords/>
  <dc:description/>
  <cp:lastModifiedBy>Kelsey McGhee</cp:lastModifiedBy>
  <cp:revision>1</cp:revision>
  <dcterms:created xsi:type="dcterms:W3CDTF">2022-02-11T19:08:00Z</dcterms:created>
  <dcterms:modified xsi:type="dcterms:W3CDTF">2022-02-11T19:30:00Z</dcterms:modified>
</cp:coreProperties>
</file>